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65C29" w14:textId="77777777" w:rsidR="004268F6" w:rsidRPr="00C520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01"/>
        <w:rPr>
          <w:rFonts w:ascii="Century Gothic" w:eastAsia="Century Gothic" w:hAnsi="Century Gothic" w:cs="Century Gothic"/>
          <w:color w:val="000000"/>
          <w:sz w:val="55"/>
          <w:szCs w:val="55"/>
          <w:highlight w:val="black"/>
        </w:rPr>
      </w:pPr>
      <w:r>
        <w:rPr>
          <w:rFonts w:ascii="Century Gothic" w:eastAsia="Century Gothic" w:hAnsi="Century Gothic" w:cs="Century Gothic"/>
          <w:b/>
          <w:sz w:val="49"/>
          <w:szCs w:val="49"/>
        </w:rPr>
        <w:t xml:space="preserve">Coach </w:t>
      </w:r>
      <w:r w:rsidRPr="00C52048">
        <w:rPr>
          <w:rFonts w:ascii="Century Gothic" w:eastAsia="Century Gothic" w:hAnsi="Century Gothic" w:cs="Century Gothic"/>
          <w:b/>
          <w:sz w:val="49"/>
          <w:szCs w:val="49"/>
        </w:rPr>
        <w:t>McGuire</w:t>
      </w:r>
      <w:r w:rsidRPr="00C52048">
        <w:rPr>
          <w:rFonts w:ascii="Century Gothic" w:eastAsia="Century Gothic" w:hAnsi="Century Gothic" w:cs="Century Gothic"/>
          <w:b/>
          <w:color w:val="000000"/>
          <w:sz w:val="55"/>
          <w:szCs w:val="55"/>
        </w:rPr>
        <w:t xml:space="preserve"> - </w:t>
      </w:r>
      <w:r w:rsidRPr="00C52048">
        <w:rPr>
          <w:rFonts w:ascii="Century Gothic" w:eastAsia="Century Gothic" w:hAnsi="Century Gothic" w:cs="Century Gothic"/>
          <w:color w:val="000000"/>
          <w:sz w:val="55"/>
          <w:szCs w:val="55"/>
        </w:rPr>
        <w:t>CLASSROOM MATRIX</w:t>
      </w:r>
    </w:p>
    <w:tbl>
      <w:tblPr>
        <w:tblStyle w:val="a"/>
        <w:tblW w:w="109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2898"/>
        <w:gridCol w:w="2898"/>
        <w:gridCol w:w="2618"/>
      </w:tblGrid>
      <w:tr w:rsidR="004268F6" w14:paraId="176507EB" w14:textId="77777777" w:rsidTr="00C52048">
        <w:trPr>
          <w:trHeight w:val="1289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870F" w14:textId="77777777" w:rsidR="004268F6" w:rsidRPr="00C52048" w:rsidRDefault="004268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55"/>
                <w:szCs w:val="55"/>
              </w:rPr>
            </w:pPr>
          </w:p>
        </w:tc>
        <w:tc>
          <w:tcPr>
            <w:tcW w:w="2897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C0F28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 w:rsidRPr="00C52048">
              <w:rPr>
                <w:rFonts w:ascii="Calibri" w:eastAsia="Calibri" w:hAnsi="Calibri" w:cs="Calibri"/>
                <w:b/>
                <w:color w:val="000000"/>
                <w:sz w:val="40"/>
                <w:szCs w:val="40"/>
                <w:shd w:val="clear" w:color="auto" w:fill="83DCF8"/>
              </w:rPr>
              <w:t>BE</w:t>
            </w:r>
            <w:r w:rsidRPr="00C52048"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 xml:space="preserve"> </w:t>
            </w:r>
          </w:p>
          <w:p w14:paraId="5C3E6106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  <w:shd w:val="clear" w:color="auto" w:fill="83DCF8"/>
              </w:rPr>
            </w:pPr>
            <w:r w:rsidRPr="00C52048">
              <w:rPr>
                <w:rFonts w:ascii="Calibri" w:eastAsia="Calibri" w:hAnsi="Calibri" w:cs="Calibri"/>
                <w:b/>
                <w:color w:val="000000"/>
                <w:sz w:val="40"/>
                <w:szCs w:val="40"/>
                <w:shd w:val="clear" w:color="auto" w:fill="83DCF8"/>
              </w:rPr>
              <w:t>RESPECTFUL</w:t>
            </w:r>
          </w:p>
        </w:tc>
        <w:tc>
          <w:tcPr>
            <w:tcW w:w="289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D07CF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 w:rsidRPr="00C52048">
              <w:rPr>
                <w:rFonts w:ascii="Calibri" w:eastAsia="Calibri" w:hAnsi="Calibri" w:cs="Calibri"/>
                <w:b/>
                <w:color w:val="000000"/>
                <w:sz w:val="40"/>
                <w:szCs w:val="40"/>
                <w:shd w:val="clear" w:color="auto" w:fill="E0FC78"/>
              </w:rPr>
              <w:t>BE</w:t>
            </w:r>
            <w:r w:rsidRPr="00C52048"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 xml:space="preserve"> </w:t>
            </w:r>
          </w:p>
          <w:p w14:paraId="54C167DD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  <w:shd w:val="clear" w:color="auto" w:fill="E0FC78"/>
              </w:rPr>
            </w:pPr>
            <w:r w:rsidRPr="00C52048">
              <w:rPr>
                <w:rFonts w:ascii="Calibri" w:eastAsia="Calibri" w:hAnsi="Calibri" w:cs="Calibri"/>
                <w:b/>
                <w:color w:val="000000"/>
                <w:sz w:val="40"/>
                <w:szCs w:val="40"/>
                <w:shd w:val="clear" w:color="auto" w:fill="E0FC78"/>
              </w:rPr>
              <w:t>RESPONSIBLE</w:t>
            </w:r>
          </w:p>
        </w:tc>
        <w:tc>
          <w:tcPr>
            <w:tcW w:w="2618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A770F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 w:rsidRPr="00C52048">
              <w:rPr>
                <w:rFonts w:ascii="Calibri" w:eastAsia="Calibri" w:hAnsi="Calibri" w:cs="Calibri"/>
                <w:b/>
                <w:color w:val="000000"/>
                <w:sz w:val="40"/>
                <w:szCs w:val="40"/>
                <w:shd w:val="clear" w:color="auto" w:fill="F48880"/>
              </w:rPr>
              <w:t>BE</w:t>
            </w:r>
            <w:r w:rsidRPr="00C52048"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 xml:space="preserve"> </w:t>
            </w:r>
          </w:p>
          <w:p w14:paraId="7E7631E5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  <w:shd w:val="clear" w:color="auto" w:fill="F48880"/>
              </w:rPr>
            </w:pPr>
            <w:r w:rsidRPr="00C52048">
              <w:rPr>
                <w:rFonts w:ascii="Calibri" w:eastAsia="Calibri" w:hAnsi="Calibri" w:cs="Calibri"/>
                <w:b/>
                <w:color w:val="000000"/>
                <w:sz w:val="40"/>
                <w:szCs w:val="40"/>
                <w:shd w:val="clear" w:color="auto" w:fill="F48880"/>
              </w:rPr>
              <w:t>SAFE</w:t>
            </w:r>
          </w:p>
        </w:tc>
      </w:tr>
      <w:tr w:rsidR="004268F6" w14:paraId="51A758FB" w14:textId="77777777" w:rsidTr="00C52048">
        <w:trPr>
          <w:trHeight w:val="469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D813D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12"/>
              <w:jc w:val="right"/>
              <w:rPr>
                <w:rFonts w:ascii="Calibri" w:eastAsia="Calibri" w:hAnsi="Calibri" w:cs="Calibri"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color w:val="000000"/>
                <w:sz w:val="31"/>
                <w:szCs w:val="31"/>
              </w:rPr>
              <w:t xml:space="preserve">IN CLASS  </w:t>
            </w:r>
          </w:p>
          <w:p w14:paraId="4783C3D9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rFonts w:ascii="Calibri" w:eastAsia="Calibri" w:hAnsi="Calibri" w:cs="Calibri"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color w:val="000000"/>
                <w:sz w:val="31"/>
                <w:szCs w:val="31"/>
              </w:rPr>
              <w:t>SESSIONS</w:t>
            </w:r>
          </w:p>
        </w:tc>
        <w:tc>
          <w:tcPr>
            <w:tcW w:w="2897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D28A3" w14:textId="77777777" w:rsidR="004268F6" w:rsidRPr="00C52048" w:rsidRDefault="00000000" w:rsidP="00C52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spacing w:line="240" w:lineRule="auto"/>
              <w:ind w:left="1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-Be on time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1F0CAFA9" w14:textId="77777777" w:rsidR="004268F6" w:rsidRPr="00C52048" w:rsidRDefault="00000000" w:rsidP="00C52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spacing w:before="305" w:line="240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-Wear appropriate clothing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44BBB3F2" w14:textId="77777777" w:rsidR="004268F6" w:rsidRPr="00C52048" w:rsidRDefault="00000000" w:rsidP="00C52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spacing w:before="305" w:line="243" w:lineRule="auto"/>
              <w:ind w:left="124" w:right="305" w:hanging="3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-Raise hand if you have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a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question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6FF324AD" w14:textId="77777777" w:rsidR="004268F6" w:rsidRPr="00C52048" w:rsidRDefault="00000000" w:rsidP="00C52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spacing w:before="301" w:line="240" w:lineRule="auto"/>
              <w:ind w:left="120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-Stay on task</w:t>
            </w:r>
          </w:p>
        </w:tc>
        <w:tc>
          <w:tcPr>
            <w:tcW w:w="289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2F1EA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7" w:right="216" w:firstLine="3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-Be dressed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appropriately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for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 Physical Education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workouts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00977B99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1" w:line="240" w:lineRule="auto"/>
              <w:ind w:left="1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-Have all necessary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4E6D4B09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supplies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51E489C9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5" w:line="240" w:lineRule="auto"/>
              <w:ind w:left="1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-Be ready for physical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4786D071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23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activity everyday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19F75286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7" w:line="243" w:lineRule="auto"/>
              <w:ind w:left="123" w:right="447" w:hanging="2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-Participate in workouts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and activities</w:t>
            </w:r>
          </w:p>
        </w:tc>
        <w:tc>
          <w:tcPr>
            <w:tcW w:w="2618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59F7E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30" w:right="130" w:hanging="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-Wash or sanitize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hands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before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 and after class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7E64832E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1" w:line="243" w:lineRule="auto"/>
              <w:ind w:left="117" w:right="108" w:firstLine="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Change into P.E.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clothes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for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 activity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710976D1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1" w:line="243" w:lineRule="auto"/>
              <w:ind w:left="119" w:right="72" w:firstLine="1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- Take P.E. clothes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home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weekly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 to wash them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13201A8D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 w:line="244" w:lineRule="auto"/>
              <w:ind w:left="132" w:right="55" w:hanging="12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-ABSOLUTELY NO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CELL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PHONE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 USE IN CLASS OR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LOCKER ROOM</w:t>
            </w:r>
          </w:p>
        </w:tc>
      </w:tr>
      <w:tr w:rsidR="004268F6" w14:paraId="2B30E7BE" w14:textId="77777777" w:rsidTr="00C52048">
        <w:trPr>
          <w:trHeight w:val="29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D7325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color w:val="000000"/>
                <w:sz w:val="31"/>
                <w:szCs w:val="31"/>
              </w:rPr>
              <w:t xml:space="preserve">ASSIGNMENT </w:t>
            </w:r>
          </w:p>
          <w:p w14:paraId="4B0723BD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jc w:val="center"/>
              <w:rPr>
                <w:rFonts w:ascii="Calibri" w:eastAsia="Calibri" w:hAnsi="Calibri" w:cs="Calibri"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color w:val="000000"/>
                <w:sz w:val="31"/>
                <w:szCs w:val="31"/>
              </w:rPr>
              <w:t>COMPLETION</w:t>
            </w:r>
          </w:p>
        </w:tc>
        <w:tc>
          <w:tcPr>
            <w:tcW w:w="2897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E692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-Use academic language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608451DE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5" w:line="243" w:lineRule="auto"/>
              <w:ind w:left="130" w:right="389" w:hanging="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-Turn in your best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work,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not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 the minimum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4F45A1F7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 w:line="245" w:lineRule="auto"/>
              <w:ind w:left="123" w:right="304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-Do not copy classmates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’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answers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3D636549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 w:line="243" w:lineRule="auto"/>
              <w:ind w:left="116" w:right="304" w:firstLine="4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-Do not allow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classmates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to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 copy your answers</w:t>
            </w:r>
          </w:p>
        </w:tc>
        <w:tc>
          <w:tcPr>
            <w:tcW w:w="289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17238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-Read directions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68F799DF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thoroughly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7DD6DD72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5" w:line="244" w:lineRule="auto"/>
              <w:ind w:left="123" w:right="373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-Ask teacher if you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need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additional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 help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36FA4BA9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3" w:line="243" w:lineRule="auto"/>
              <w:ind w:left="116" w:right="539" w:firstLine="4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-Turn in by due date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&amp;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time</w:t>
            </w:r>
            <w:proofErr w:type="gramEnd"/>
          </w:p>
        </w:tc>
        <w:tc>
          <w:tcPr>
            <w:tcW w:w="2618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565F1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3" w:right="376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-Use your own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words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and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 thoughts on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0A949656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0" w:right="530" w:hanging="7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assignments (do not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plagiarize)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0158152C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 w:line="244" w:lineRule="auto"/>
              <w:ind w:left="116" w:right="140" w:firstLine="4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- Double check that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you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turned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 in the work &amp;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attached files if needed</w:t>
            </w:r>
          </w:p>
        </w:tc>
      </w:tr>
      <w:tr w:rsidR="004268F6" w14:paraId="35FEA92D" w14:textId="77777777" w:rsidTr="00C52048">
        <w:trPr>
          <w:trHeight w:val="3818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24B1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color w:val="000000"/>
                <w:sz w:val="31"/>
                <w:szCs w:val="31"/>
              </w:rPr>
              <w:lastRenderedPageBreak/>
              <w:t>ASSESSMENTS</w:t>
            </w:r>
          </w:p>
        </w:tc>
        <w:tc>
          <w:tcPr>
            <w:tcW w:w="2897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74FE9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-Use academic language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06118948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5" w:line="243" w:lineRule="auto"/>
              <w:ind w:left="130" w:right="389" w:hanging="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-Turn in your best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work,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not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 the minimum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69CC531D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1" w:line="244" w:lineRule="auto"/>
              <w:ind w:left="123" w:right="304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-Do not copy classmates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’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answers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5E9D7612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3" w:line="243" w:lineRule="auto"/>
              <w:ind w:left="116" w:right="304" w:firstLine="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-Do not allow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classmates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to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 copy your answers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59C77804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1" w:line="240" w:lineRule="auto"/>
              <w:ind w:left="1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 xml:space="preserve">-Follow teacher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5454055F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8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instructions</w:t>
            </w:r>
          </w:p>
        </w:tc>
        <w:tc>
          <w:tcPr>
            <w:tcW w:w="289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EF823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216" w:firstLine="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-Study before quizzes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and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tests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74621C65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1" w:line="240" w:lineRule="auto"/>
              <w:ind w:left="1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-Budget your time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72E84C0B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5" w:line="240" w:lineRule="auto"/>
              <w:ind w:left="1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-Read directions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54BA3DDA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1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thoroughly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07E3B7C7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7" w:line="243" w:lineRule="auto"/>
              <w:ind w:left="123" w:right="373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-Ask teacher if you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 xml:space="preserve">need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clarification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460E1021" w14:textId="77777777" w:rsidR="00426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1" w:line="240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-turn in by due date &amp; time</w:t>
            </w:r>
          </w:p>
        </w:tc>
        <w:tc>
          <w:tcPr>
            <w:tcW w:w="2618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D9CBA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3" w:right="376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-Use your own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words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and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 thoughts on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67C26422" w14:textId="77777777" w:rsidR="004268F6" w:rsidRPr="00C520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0" w:right="530" w:hanging="7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assignments (do not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plagiarize)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27886104" w14:textId="77777777" w:rsidR="004268F6" w:rsidRPr="00C52048" w:rsidRDefault="00000000" w:rsidP="00C52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spacing w:before="301" w:line="244" w:lineRule="auto"/>
              <w:ind w:left="116" w:right="140" w:firstLine="4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</w:pP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- Double check that </w:t>
            </w:r>
            <w:proofErr w:type="gramStart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you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turned</w:t>
            </w:r>
            <w:proofErr w:type="gramEnd"/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 xml:space="preserve"> in the work &amp;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C52048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attached files if needed</w:t>
            </w:r>
          </w:p>
        </w:tc>
      </w:tr>
      <w:tr w:rsidR="00C52048" w14:paraId="7F49B527" w14:textId="77777777" w:rsidTr="00C52048">
        <w:trPr>
          <w:trHeight w:val="3818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81612" w14:textId="0478A3A2" w:rsidR="00C52048" w:rsidRDefault="00C52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color w:val="000000"/>
                <w:sz w:val="31"/>
                <w:szCs w:val="31"/>
              </w:rPr>
              <w:t>Locker Room Expectations</w:t>
            </w:r>
          </w:p>
        </w:tc>
        <w:tc>
          <w:tcPr>
            <w:tcW w:w="2897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B9996" w14:textId="77777777" w:rsidR="00C52048" w:rsidRDefault="00C52048" w:rsidP="00C52048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Maintain privacy and personal space</w:t>
            </w:r>
          </w:p>
          <w:p w14:paraId="7692572C" w14:textId="77777777" w:rsidR="00C52048" w:rsidRDefault="00C52048" w:rsidP="00C52048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Be considerate of others’ belongings</w:t>
            </w:r>
          </w:p>
          <w:p w14:paraId="400C8363" w14:textId="77777777" w:rsidR="00C52048" w:rsidRDefault="00C52048" w:rsidP="00C52048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Use appropriate Language</w:t>
            </w:r>
          </w:p>
          <w:p w14:paraId="4593A713" w14:textId="75C96A53" w:rsidR="00C52048" w:rsidRPr="00C52048" w:rsidRDefault="00C52048" w:rsidP="00C52048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83DCF8"/>
              </w:rPr>
              <w:t>Use kind words and treat each other with respect</w:t>
            </w:r>
          </w:p>
        </w:tc>
        <w:tc>
          <w:tcPr>
            <w:tcW w:w="289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4E455" w14:textId="77777777" w:rsidR="00C52048" w:rsidRDefault="00C52048" w:rsidP="00C52048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216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Lock and secure all belongings</w:t>
            </w:r>
          </w:p>
          <w:p w14:paraId="4C7D6B61" w14:textId="37ADAAEE" w:rsidR="00C52048" w:rsidRPr="00C52048" w:rsidRDefault="00C52048" w:rsidP="00C52048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216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E0FC78"/>
              </w:rPr>
              <w:t>Pick up after yourself</w:t>
            </w:r>
          </w:p>
        </w:tc>
        <w:tc>
          <w:tcPr>
            <w:tcW w:w="2618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BB6AB" w14:textId="77777777" w:rsidR="00C52048" w:rsidRDefault="00C52048" w:rsidP="00C52048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376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Keep hands, feet, and objects to yourself</w:t>
            </w:r>
          </w:p>
          <w:p w14:paraId="3987D59C" w14:textId="77777777" w:rsidR="00C52048" w:rsidRDefault="00C52048" w:rsidP="00C52048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376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If you see something, say something</w:t>
            </w:r>
          </w:p>
          <w:p w14:paraId="028D3C29" w14:textId="7E151A4B" w:rsidR="00C52048" w:rsidRPr="00C52048" w:rsidRDefault="00C52048" w:rsidP="00C52048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376"/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48880"/>
              </w:rPr>
              <w:t>Follow all current schoolwide safety procedures</w:t>
            </w:r>
          </w:p>
        </w:tc>
      </w:tr>
    </w:tbl>
    <w:p w14:paraId="05ACEB35" w14:textId="77777777" w:rsidR="004268F6" w:rsidRDefault="004268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C80B26" w14:textId="77777777" w:rsidR="004268F6" w:rsidRDefault="004268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268F6">
      <w:pgSz w:w="12240" w:h="15840"/>
      <w:pgMar w:top="724" w:right="585" w:bottom="1474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E7BD52-A9F9-448F-8A2B-8296B8621171}"/>
    <w:embedBold r:id="rId2" w:fontKey="{B91342D5-C026-484E-8512-CB8709F020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FF9DF43-BC2E-4DFA-97B6-AC777FC6568C}"/>
    <w:embedItalic r:id="rId4" w:fontKey="{1EF9AE49-C0AA-42BB-B7CE-A5D2B19BC6D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7666D3DA-6E34-4B31-AD69-9C8AD1D48A49}"/>
    <w:embedBold r:id="rId6" w:fontKey="{A2C31A53-A152-49AD-87C3-52AC9200F2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F43DF9A-ACC4-4B17-847D-01D79AE3BB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EB76E8"/>
    <w:multiLevelType w:val="hybridMultilevel"/>
    <w:tmpl w:val="CB540A94"/>
    <w:lvl w:ilvl="0" w:tplc="1794D696">
      <w:numFmt w:val="bullet"/>
      <w:lvlText w:val="-"/>
      <w:lvlJc w:val="left"/>
      <w:pPr>
        <w:ind w:left="4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 w16cid:durableId="1251547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8F6"/>
    <w:rsid w:val="004268F6"/>
    <w:rsid w:val="00C52048"/>
    <w:rsid w:val="00D6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36A53"/>
  <w15:docId w15:val="{BF13DCA2-32FC-492F-B0BF-7F7AD4BD3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520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272</Words>
  <Characters>1551</Characters>
  <Application>Microsoft Office Word</Application>
  <DocSecurity>0</DocSecurity>
  <Lines>12</Lines>
  <Paragraphs>3</Paragraphs>
  <ScaleCrop>false</ScaleCrop>
  <Company>Chino Valley Unified School District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McGuire, Bradley</dc:creator>
  <cp:lastModifiedBy>McGuire, Bradley</cp:lastModifiedBy>
  <cp:revision>2</cp:revision>
  <dcterms:created xsi:type="dcterms:W3CDTF">2024-08-13T18:33:00Z</dcterms:created>
  <dcterms:modified xsi:type="dcterms:W3CDTF">2024-08-13T18:33:00Z</dcterms:modified>
</cp:coreProperties>
</file>